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44E4" w14:textId="67153D4D" w:rsidR="006A087E" w:rsidRDefault="006A087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noProof/>
          <w:lang w:val="de-DE" w:eastAsia="de-DE"/>
        </w:rPr>
        <w:drawing>
          <wp:inline distT="0" distB="0" distL="0" distR="0" wp14:anchorId="0DCD10AC" wp14:editId="3214FC9A">
            <wp:extent cx="1865971" cy="65479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37" cy="66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D92ED" w14:textId="7DF39D2A" w:rsidR="00A936C3" w:rsidRPr="006A087E" w:rsidRDefault="006A087E">
      <w:pPr>
        <w:rPr>
          <w:b/>
          <w:noProof/>
        </w:rPr>
      </w:pPr>
      <w:r w:rsidRPr="006A087E">
        <w:rPr>
          <w:b/>
          <w:noProof/>
        </w:rPr>
        <w:t xml:space="preserve">DIAKONIA Prayer Letter </w:t>
      </w:r>
      <w:r w:rsidR="00A936C3" w:rsidRPr="006A087E">
        <w:rPr>
          <w:b/>
          <w:noProof/>
        </w:rPr>
        <w:t xml:space="preserve">October 2022 </w:t>
      </w:r>
    </w:p>
    <w:p w14:paraId="722D41C8" w14:textId="78D1ACE6" w:rsidR="001944CE" w:rsidRDefault="00A936C3">
      <w:pPr>
        <w:rPr>
          <w:noProof/>
        </w:rPr>
      </w:pPr>
      <w:r>
        <w:rPr>
          <w:noProof/>
        </w:rPr>
        <w:t>As I began thinking about this prayer letter, I</w:t>
      </w:r>
      <w:r w:rsidR="006344C5">
        <w:rPr>
          <w:noProof/>
        </w:rPr>
        <w:t xml:space="preserve"> </w:t>
      </w:r>
      <w:r>
        <w:rPr>
          <w:noProof/>
        </w:rPr>
        <w:t>hold in my heart and mind the years I have served my community of deacons from the Evangelical Lut</w:t>
      </w:r>
      <w:r w:rsidR="006344C5">
        <w:rPr>
          <w:noProof/>
        </w:rPr>
        <w:t>h</w:t>
      </w:r>
      <w:r>
        <w:rPr>
          <w:noProof/>
        </w:rPr>
        <w:t>eran Church</w:t>
      </w:r>
      <w:r w:rsidR="006344C5">
        <w:rPr>
          <w:noProof/>
        </w:rPr>
        <w:t xml:space="preserve"> in</w:t>
      </w:r>
      <w:r>
        <w:rPr>
          <w:noProof/>
        </w:rPr>
        <w:t xml:space="preserve"> America </w:t>
      </w:r>
      <w:r w:rsidR="008D1844">
        <w:rPr>
          <w:noProof/>
        </w:rPr>
        <w:t>on</w:t>
      </w:r>
      <w:r>
        <w:rPr>
          <w:noProof/>
        </w:rPr>
        <w:t xml:space="preserve"> the Board of Directors of both DOTAC and DIAKONIA</w:t>
      </w:r>
      <w:r w:rsidR="008D1844">
        <w:rPr>
          <w:noProof/>
        </w:rPr>
        <w:t>, and all of the fabulous people I have met on this journey.</w:t>
      </w:r>
      <w:r>
        <w:rPr>
          <w:noProof/>
        </w:rPr>
        <w:t>.  This is my last of 13  years in this position</w:t>
      </w:r>
      <w:r w:rsidR="001944CE">
        <w:rPr>
          <w:noProof/>
        </w:rPr>
        <w:t xml:space="preserve"> and my last Prayer Letter</w:t>
      </w:r>
      <w:r>
        <w:rPr>
          <w:noProof/>
        </w:rPr>
        <w:t xml:space="preserve">. </w:t>
      </w:r>
    </w:p>
    <w:p w14:paraId="3E8BEC1A" w14:textId="62CAA8F6" w:rsidR="00B115FD" w:rsidRDefault="00C067AE">
      <w:pPr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892FBF2" wp14:editId="09FFE378">
            <wp:simplePos x="0" y="0"/>
            <wp:positionH relativeFrom="margin">
              <wp:posOffset>5238750</wp:posOffset>
            </wp:positionH>
            <wp:positionV relativeFrom="paragraph">
              <wp:posOffset>295910</wp:posOffset>
            </wp:positionV>
            <wp:extent cx="1054100" cy="1405255"/>
            <wp:effectExtent l="38100" t="38100" r="31750" b="42545"/>
            <wp:wrapTight wrapText="bothSides">
              <wp:wrapPolygon edited="0">
                <wp:start x="-781" y="-586"/>
                <wp:lineTo x="-781" y="21961"/>
                <wp:lineTo x="21860" y="21961"/>
                <wp:lineTo x="21860" y="-586"/>
                <wp:lineTo x="-781" y="-586"/>
              </wp:wrapPolygon>
            </wp:wrapTight>
            <wp:docPr id="7" name="Picture 7" descr="A picture containing tree, plant, outdoor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ree, plant, outdoor, flow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0525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FD">
        <w:rPr>
          <w:noProof/>
        </w:rPr>
        <w:t>During those years these particular communites and organizations have undergone radical change</w:t>
      </w:r>
      <w:r w:rsidR="00CB0937">
        <w:rPr>
          <w:noProof/>
        </w:rPr>
        <w:t>. Driven, perhaps, by the arrival of COVID we have begun to hold meetings via the internet more regularly than once a year.  Committees have been dreamed of and are being lived into realit</w:t>
      </w:r>
      <w:r>
        <w:rPr>
          <w:noProof/>
        </w:rPr>
        <w:t>.</w:t>
      </w:r>
      <w:r w:rsidR="0072686F">
        <w:rPr>
          <w:noProof/>
        </w:rPr>
        <w:t xml:space="preserve"> It has been a busy and hopeful time.  </w:t>
      </w:r>
    </w:p>
    <w:p w14:paraId="2EDA876F" w14:textId="06AA0D72" w:rsidR="00C067AE" w:rsidRDefault="00C067AE">
      <w:pPr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5EC4702" wp14:editId="46E0C074">
            <wp:simplePos x="0" y="0"/>
            <wp:positionH relativeFrom="margin">
              <wp:posOffset>4386580</wp:posOffset>
            </wp:positionH>
            <wp:positionV relativeFrom="paragraph">
              <wp:posOffset>96520</wp:posOffset>
            </wp:positionV>
            <wp:extent cx="1270000" cy="952500"/>
            <wp:effectExtent l="38100" t="38100" r="44450" b="38100"/>
            <wp:wrapTight wrapText="bothSides">
              <wp:wrapPolygon edited="0">
                <wp:start x="-648" y="-864"/>
                <wp:lineTo x="-648" y="22032"/>
                <wp:lineTo x="22032" y="22032"/>
                <wp:lineTo x="22032" y="-864"/>
                <wp:lineTo x="-648" y="-864"/>
              </wp:wrapPolygon>
            </wp:wrapTight>
            <wp:docPr id="8" name="Picture 8" descr="A picture containing outdoor, tree, plan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utdoor, tree, plant, flow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775" behindDoc="1" locked="0" layoutInCell="1" allowOverlap="1" wp14:anchorId="217B0C8A" wp14:editId="7DACAA43">
            <wp:simplePos x="0" y="0"/>
            <wp:positionH relativeFrom="margin">
              <wp:posOffset>-419100</wp:posOffset>
            </wp:positionH>
            <wp:positionV relativeFrom="paragraph">
              <wp:posOffset>620395</wp:posOffset>
            </wp:positionV>
            <wp:extent cx="1117600" cy="838200"/>
            <wp:effectExtent l="38100" t="38100" r="44450" b="38100"/>
            <wp:wrapTight wrapText="bothSides">
              <wp:wrapPolygon edited="0">
                <wp:start x="-736" y="-982"/>
                <wp:lineTo x="-736" y="22091"/>
                <wp:lineTo x="22091" y="22091"/>
                <wp:lineTo x="22091" y="-982"/>
                <wp:lineTo x="-736" y="-9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CE">
        <w:rPr>
          <w:noProof/>
        </w:rPr>
        <w:t>As</w:t>
      </w:r>
      <w:r w:rsidR="00A936C3">
        <w:rPr>
          <w:noProof/>
        </w:rPr>
        <w:t xml:space="preserve"> I reflect </w:t>
      </w:r>
      <w:r w:rsidR="00B7160C">
        <w:rPr>
          <w:noProof/>
        </w:rPr>
        <w:t xml:space="preserve">on these things, I </w:t>
      </w:r>
      <w:r w:rsidR="00E84988">
        <w:rPr>
          <w:noProof/>
        </w:rPr>
        <w:t>look outside and see the evidence of seasonal change</w:t>
      </w:r>
      <w:r>
        <w:rPr>
          <w:noProof/>
        </w:rPr>
        <w:t>.</w:t>
      </w:r>
      <w:r w:rsidR="00E84988">
        <w:rPr>
          <w:noProof/>
        </w:rPr>
        <w:t xml:space="preserve"> </w:t>
      </w:r>
      <w:r>
        <w:rPr>
          <w:noProof/>
        </w:rPr>
        <w:t>T</w:t>
      </w:r>
      <w:r w:rsidR="00E84988">
        <w:rPr>
          <w:noProof/>
        </w:rPr>
        <w:t>rees are turning color and flowers are dying back</w:t>
      </w:r>
      <w:r w:rsidR="00297EF8">
        <w:rPr>
          <w:noProof/>
        </w:rPr>
        <w:t xml:space="preserve"> in my yard</w:t>
      </w:r>
      <w:r w:rsidR="007A0BCA">
        <w:rPr>
          <w:noProof/>
        </w:rPr>
        <w:t xml:space="preserve">. </w:t>
      </w:r>
      <w:r w:rsidR="00017E22">
        <w:rPr>
          <w:noProof/>
        </w:rPr>
        <w:t>That fits my expe</w:t>
      </w:r>
      <w:r>
        <w:rPr>
          <w:noProof/>
        </w:rPr>
        <w:t>r</w:t>
      </w:r>
      <w:r w:rsidR="00017E22">
        <w:rPr>
          <w:noProof/>
        </w:rPr>
        <w:t xml:space="preserve">ience right now, as I “shed” </w:t>
      </w:r>
      <w:r>
        <w:rPr>
          <w:noProof/>
        </w:rPr>
        <w:t xml:space="preserve">these </w:t>
      </w:r>
      <w:r w:rsidR="00017E22">
        <w:rPr>
          <w:noProof/>
        </w:rPr>
        <w:t xml:space="preserve">responsibilities. </w:t>
      </w:r>
    </w:p>
    <w:p w14:paraId="6A902A89" w14:textId="53F78C47" w:rsidR="002E7E18" w:rsidRDefault="00C067AE">
      <w:pPr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B6D3726" wp14:editId="10F01E4F">
            <wp:simplePos x="0" y="0"/>
            <wp:positionH relativeFrom="margin">
              <wp:posOffset>390525</wp:posOffset>
            </wp:positionH>
            <wp:positionV relativeFrom="paragraph">
              <wp:posOffset>176530</wp:posOffset>
            </wp:positionV>
            <wp:extent cx="1133475" cy="850106"/>
            <wp:effectExtent l="38100" t="38100" r="28575" b="45720"/>
            <wp:wrapTight wrapText="bothSides">
              <wp:wrapPolygon edited="0">
                <wp:start x="-726" y="-969"/>
                <wp:lineTo x="-726" y="22278"/>
                <wp:lineTo x="21782" y="22278"/>
                <wp:lineTo x="21782" y="-969"/>
                <wp:lineTo x="-726" y="-969"/>
              </wp:wrapPolygon>
            </wp:wrapTight>
            <wp:docPr id="6" name="Picture 6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some flower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50106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22">
        <w:rPr>
          <w:noProof/>
        </w:rPr>
        <w:t>Across the world, t</w:t>
      </w:r>
      <w:r w:rsidR="00A936C3">
        <w:rPr>
          <w:noProof/>
        </w:rPr>
        <w:t>he southern hemisphere is coming out of winter and moving into Sprin</w:t>
      </w:r>
      <w:r w:rsidR="00CA6F6A">
        <w:rPr>
          <w:noProof/>
        </w:rPr>
        <w:t>g.</w:t>
      </w:r>
      <w:r w:rsidR="002E7E18">
        <w:rPr>
          <w:noProof/>
        </w:rPr>
        <w:t xml:space="preserve"> Season of death  or sleeping, season of new life, awakening.  Being in the north, it is hard for me to not</w:t>
      </w:r>
      <w:r w:rsidR="001944CE">
        <w:rPr>
          <w:noProof/>
        </w:rPr>
        <w:t xml:space="preserve"> </w:t>
      </w:r>
      <w:r w:rsidR="002E7E18">
        <w:rPr>
          <w:noProof/>
        </w:rPr>
        <w:t>think of the “ending</w:t>
      </w:r>
      <w:r w:rsidR="00B115FD">
        <w:rPr>
          <w:noProof/>
        </w:rPr>
        <w:t>”</w:t>
      </w:r>
      <w:r w:rsidR="002E7E18">
        <w:rPr>
          <w:noProof/>
        </w:rPr>
        <w:t xml:space="preserve"> of my time in service to world DIAKONIA and all of you as a death.</w:t>
      </w:r>
    </w:p>
    <w:p w14:paraId="26A9DD07" w14:textId="77777777" w:rsidR="00C067AE" w:rsidRDefault="00C067AE" w:rsidP="00C067AE">
      <w:pPr>
        <w:spacing w:after="0" w:line="240" w:lineRule="auto"/>
        <w:rPr>
          <w:noProof/>
        </w:rPr>
      </w:pPr>
    </w:p>
    <w:p w14:paraId="1302CCE1" w14:textId="77777777" w:rsidR="00C067AE" w:rsidRDefault="002E7E18" w:rsidP="00C067AE">
      <w:pPr>
        <w:spacing w:after="0" w:line="240" w:lineRule="auto"/>
        <w:rPr>
          <w:noProof/>
        </w:rPr>
      </w:pPr>
      <w:r>
        <w:rPr>
          <w:noProof/>
        </w:rPr>
        <w:t>And yet, and yet…..</w:t>
      </w:r>
      <w:r w:rsidR="00C2180A">
        <w:rPr>
          <w:noProof/>
        </w:rPr>
        <w:t>God says to Jeremiah:</w:t>
      </w:r>
      <w:r>
        <w:rPr>
          <w:noProof/>
        </w:rPr>
        <w:t xml:space="preserve"> “</w:t>
      </w:r>
      <w:r w:rsidR="007E7A7A" w:rsidRPr="00A46465">
        <w:rPr>
          <w:noProof/>
        </w:rPr>
        <w:t>For surely I know the plans I have for you, says the LORD, plans for your welfare and not for harm, to give you a future with hope.</w:t>
      </w:r>
      <w:r w:rsidR="00A46465" w:rsidRPr="00A46465">
        <w:rPr>
          <w:noProof/>
        </w:rPr>
        <w:t>”</w:t>
      </w:r>
    </w:p>
    <w:p w14:paraId="14F7F39B" w14:textId="5ACD5A01" w:rsidR="00A936C3" w:rsidRDefault="00A46465" w:rsidP="00DD6A36">
      <w:pPr>
        <w:spacing w:line="240" w:lineRule="auto"/>
        <w:jc w:val="right"/>
        <w:rPr>
          <w:noProof/>
        </w:rPr>
      </w:pPr>
      <w:r w:rsidRPr="00A46465">
        <w:rPr>
          <w:noProof/>
        </w:rPr>
        <w:t xml:space="preserve"> ~ Jeremiah 29:11</w:t>
      </w:r>
      <w:r w:rsidR="002E7E18">
        <w:rPr>
          <w:noProof/>
        </w:rPr>
        <w:t xml:space="preserve"> </w:t>
      </w:r>
    </w:p>
    <w:p w14:paraId="773F2050" w14:textId="1AF410C1" w:rsidR="00C067AE" w:rsidRDefault="006D3078" w:rsidP="006A087E">
      <w:pPr>
        <w:spacing w:after="0" w:line="240" w:lineRule="auto"/>
        <w:rPr>
          <w:noProof/>
        </w:rPr>
      </w:pPr>
      <w:r>
        <w:rPr>
          <w:noProof/>
        </w:rPr>
        <w:t>God has wonderful plans for us, indivdually as I move into new places to serve, and for DOTAC, and DWF as they continue to seek out new ways to be</w:t>
      </w:r>
      <w:r w:rsidR="00002657">
        <w:rPr>
          <w:noProof/>
        </w:rPr>
        <w:t xml:space="preserve"> in diakonia.  God also has plans for</w:t>
      </w:r>
      <w:r w:rsidR="00DD6A36">
        <w:rPr>
          <w:noProof/>
        </w:rPr>
        <w:t xml:space="preserve"> </w:t>
      </w:r>
      <w:r w:rsidR="00002657">
        <w:rPr>
          <w:noProof/>
        </w:rPr>
        <w:t>you in your individual and cpommunal lives.</w:t>
      </w:r>
    </w:p>
    <w:p w14:paraId="203372E3" w14:textId="77777777" w:rsidR="006A087E" w:rsidRDefault="006A087E" w:rsidP="006A087E">
      <w:pPr>
        <w:spacing w:after="0" w:line="240" w:lineRule="auto"/>
        <w:rPr>
          <w:noProof/>
        </w:rPr>
      </w:pPr>
    </w:p>
    <w:p w14:paraId="4C0CC21D" w14:textId="292478E8" w:rsidR="00B115FD" w:rsidRDefault="00054244">
      <w:pPr>
        <w:rPr>
          <w:noProof/>
        </w:rPr>
      </w:pPr>
      <w:r>
        <w:rPr>
          <w:noProof/>
        </w:rPr>
        <w:t>I invite you to pray with me for</w:t>
      </w:r>
    </w:p>
    <w:p w14:paraId="5C8E4736" w14:textId="167322C4" w:rsidR="00AC61C9" w:rsidRDefault="00AC61C9" w:rsidP="00AC61C9">
      <w:pPr>
        <w:pStyle w:val="Listenabsatz"/>
        <w:numPr>
          <w:ilvl w:val="0"/>
          <w:numId w:val="1"/>
        </w:numPr>
        <w:rPr>
          <w:noProof/>
        </w:rPr>
      </w:pPr>
      <w:r>
        <w:rPr>
          <w:noProof/>
        </w:rPr>
        <w:t>Joy in the changes God is calling you toward</w:t>
      </w:r>
    </w:p>
    <w:p w14:paraId="365674E8" w14:textId="7859943C" w:rsidR="00054244" w:rsidRDefault="00054244" w:rsidP="00540E3D">
      <w:pPr>
        <w:pStyle w:val="Listenabsatz"/>
        <w:numPr>
          <w:ilvl w:val="0"/>
          <w:numId w:val="1"/>
        </w:numPr>
        <w:rPr>
          <w:noProof/>
        </w:rPr>
      </w:pPr>
      <w:r>
        <w:rPr>
          <w:noProof/>
        </w:rPr>
        <w:t>The DIAKOIA World Fedration Executive Board meeting in Neuendettelsau October 1</w:t>
      </w:r>
      <w:r w:rsidR="00D861B4">
        <w:rPr>
          <w:noProof/>
        </w:rPr>
        <w:t>9-25.</w:t>
      </w:r>
      <w:r w:rsidR="007612E1">
        <w:rPr>
          <w:noProof/>
        </w:rPr>
        <w:t xml:space="preserve"> And for safe travels for those coming to and going from the meeting, October </w:t>
      </w:r>
      <w:r w:rsidR="00713E3F">
        <w:rPr>
          <w:noProof/>
        </w:rPr>
        <w:t>17-18 &amp; October 26.</w:t>
      </w:r>
    </w:p>
    <w:p w14:paraId="2BC7F6C6" w14:textId="09ADD1E6" w:rsidR="00D861B4" w:rsidRDefault="00D861B4" w:rsidP="00540E3D">
      <w:pPr>
        <w:pStyle w:val="Listenabsatz"/>
        <w:numPr>
          <w:ilvl w:val="0"/>
          <w:numId w:val="1"/>
        </w:numPr>
        <w:rPr>
          <w:noProof/>
        </w:rPr>
      </w:pPr>
      <w:r>
        <w:rPr>
          <w:noProof/>
        </w:rPr>
        <w:t>The DWF first e</w:t>
      </w:r>
      <w:r w:rsidR="00AC61C9">
        <w:rPr>
          <w:noProof/>
        </w:rPr>
        <w:t>v</w:t>
      </w:r>
      <w:r>
        <w:rPr>
          <w:noProof/>
        </w:rPr>
        <w:t>er Virtual Assembly, which will go live Octber 24 &amp; 25</w:t>
      </w:r>
      <w:r w:rsidR="009F4F7A">
        <w:rPr>
          <w:noProof/>
        </w:rPr>
        <w:t>.</w:t>
      </w:r>
    </w:p>
    <w:p w14:paraId="5639AFB2" w14:textId="193B8B41" w:rsidR="009F4F7A" w:rsidRDefault="009F4F7A" w:rsidP="00540E3D">
      <w:pPr>
        <w:pStyle w:val="Listenabsatz"/>
        <w:numPr>
          <w:ilvl w:val="0"/>
          <w:numId w:val="1"/>
        </w:numPr>
        <w:rPr>
          <w:noProof/>
        </w:rPr>
      </w:pPr>
      <w:r>
        <w:rPr>
          <w:noProof/>
        </w:rPr>
        <w:t xml:space="preserve">All who answer God’s call to </w:t>
      </w:r>
      <w:r w:rsidR="00540E3D">
        <w:rPr>
          <w:noProof/>
        </w:rPr>
        <w:t xml:space="preserve">diakonia. </w:t>
      </w:r>
    </w:p>
    <w:p w14:paraId="3F97AAFB" w14:textId="7C8C94B3" w:rsidR="00713E3F" w:rsidRDefault="00713E3F" w:rsidP="00540E3D">
      <w:pPr>
        <w:pStyle w:val="Listenabsatz"/>
        <w:numPr>
          <w:ilvl w:val="0"/>
          <w:numId w:val="1"/>
        </w:numPr>
        <w:rPr>
          <w:noProof/>
        </w:rPr>
      </w:pPr>
      <w:r>
        <w:rPr>
          <w:noProof/>
        </w:rPr>
        <w:t xml:space="preserve">Thankfulness for seasons of change, for without change, we will surely </w:t>
      </w:r>
      <w:r w:rsidR="001D5966">
        <w:rPr>
          <w:noProof/>
        </w:rPr>
        <w:t>fade away.</w:t>
      </w:r>
    </w:p>
    <w:p w14:paraId="339ACBC9" w14:textId="5488B0D0" w:rsidR="006A087E" w:rsidRDefault="00540E3D" w:rsidP="00540E3D">
      <w:pPr>
        <w:rPr>
          <w:noProof/>
        </w:rPr>
      </w:pPr>
      <w:r>
        <w:rPr>
          <w:noProof/>
        </w:rPr>
        <w:t xml:space="preserve">Amen and Amen. </w:t>
      </w:r>
    </w:p>
    <w:p w14:paraId="098960F4" w14:textId="56C82DAE" w:rsidR="006A087E" w:rsidRDefault="006A087E" w:rsidP="00540E3D">
      <w:pPr>
        <w:rPr>
          <w:noProof/>
        </w:rPr>
      </w:pPr>
      <w:r>
        <w:rPr>
          <w:noProof/>
        </w:rPr>
        <w:t>Deacon Jan Cherry, ELCA Minister of Word &amp; Service, DOTAC</w:t>
      </w:r>
    </w:p>
    <w:sectPr w:rsidR="006A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30CFE"/>
    <w:multiLevelType w:val="hybridMultilevel"/>
    <w:tmpl w:val="F13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F"/>
    <w:rsid w:val="00002657"/>
    <w:rsid w:val="00017E22"/>
    <w:rsid w:val="00054244"/>
    <w:rsid w:val="000B1118"/>
    <w:rsid w:val="001944CE"/>
    <w:rsid w:val="001D5966"/>
    <w:rsid w:val="0022545F"/>
    <w:rsid w:val="00297EF8"/>
    <w:rsid w:val="002E7E18"/>
    <w:rsid w:val="00312FC6"/>
    <w:rsid w:val="00540E3D"/>
    <w:rsid w:val="005C5838"/>
    <w:rsid w:val="006344C5"/>
    <w:rsid w:val="006A087E"/>
    <w:rsid w:val="006D3078"/>
    <w:rsid w:val="00713E3F"/>
    <w:rsid w:val="00725CD0"/>
    <w:rsid w:val="0072686F"/>
    <w:rsid w:val="007612E1"/>
    <w:rsid w:val="007A0BCA"/>
    <w:rsid w:val="007E7A7A"/>
    <w:rsid w:val="008D1844"/>
    <w:rsid w:val="009F4F7A"/>
    <w:rsid w:val="00A46465"/>
    <w:rsid w:val="00A936C3"/>
    <w:rsid w:val="00AC61C9"/>
    <w:rsid w:val="00B115FD"/>
    <w:rsid w:val="00B7160C"/>
    <w:rsid w:val="00C067AE"/>
    <w:rsid w:val="00C2180A"/>
    <w:rsid w:val="00CA6F6A"/>
    <w:rsid w:val="00CB0937"/>
    <w:rsid w:val="00D30F98"/>
    <w:rsid w:val="00D861B4"/>
    <w:rsid w:val="00DD6A36"/>
    <w:rsid w:val="00E84988"/>
    <w:rsid w:val="00F360E8"/>
    <w:rsid w:val="00F67E3F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720"/>
  <w15:chartTrackingRefBased/>
  <w15:docId w15:val="{FC857DA8-4CE8-445B-AE52-68A26A5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Cherry</dc:creator>
  <cp:keywords/>
  <dc:description/>
  <cp:lastModifiedBy>Traude Leitenberger</cp:lastModifiedBy>
  <cp:revision>2</cp:revision>
  <dcterms:created xsi:type="dcterms:W3CDTF">2022-10-03T11:38:00Z</dcterms:created>
  <dcterms:modified xsi:type="dcterms:W3CDTF">2022-10-03T11:38:00Z</dcterms:modified>
</cp:coreProperties>
</file>