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EF211" w14:textId="77777777" w:rsidR="00962B4B" w:rsidRDefault="00962B4B" w:rsidP="009A50E7">
      <w:pPr>
        <w:spacing w:after="0"/>
        <w:jc w:val="center"/>
        <w:rPr>
          <w:rFonts w:cstheme="minorHAnsi"/>
          <w:b/>
          <w:bCs/>
        </w:rPr>
      </w:pPr>
      <w:r>
        <w:rPr>
          <w:noProof/>
        </w:rPr>
        <w:drawing>
          <wp:inline distT="0" distB="0" distL="0" distR="0" wp14:anchorId="7A902AC1" wp14:editId="07C53A28">
            <wp:extent cx="2393950" cy="701040"/>
            <wp:effectExtent l="0" t="0" r="6350" b="3810"/>
            <wp:docPr id="5" name="Graf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3CD74036" w14:textId="7FA820D0" w:rsidR="009A50E7" w:rsidRPr="008036C5" w:rsidRDefault="00710A50" w:rsidP="00EB69CC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DIAKAID </w:t>
      </w:r>
      <w:r w:rsidR="009A50E7" w:rsidRPr="008036C5">
        <w:rPr>
          <w:rFonts w:cstheme="minorHAnsi"/>
          <w:b/>
          <w:bCs/>
        </w:rPr>
        <w:t>COMMITTEE</w:t>
      </w:r>
      <w:r w:rsidR="00EB69CC">
        <w:rPr>
          <w:rFonts w:cstheme="minorHAnsi"/>
          <w:b/>
          <w:bCs/>
        </w:rPr>
        <w:t xml:space="preserve"> </w:t>
      </w:r>
      <w:r w:rsidR="009A50E7">
        <w:rPr>
          <w:rFonts w:cstheme="minorHAnsi"/>
          <w:b/>
          <w:bCs/>
        </w:rPr>
        <w:t>Charter</w:t>
      </w:r>
    </w:p>
    <w:p w14:paraId="7EB0C23E" w14:textId="77777777" w:rsidR="008036C5" w:rsidRDefault="008036C5" w:rsidP="008036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6398397" w14:textId="706C7B19" w:rsidR="009A50E7" w:rsidRDefault="00590D88" w:rsidP="009A50E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Purpose  </w:t>
      </w:r>
    </w:p>
    <w:p w14:paraId="3CAE5D85" w14:textId="11BD55C5" w:rsidR="009A50E7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This committee shall </w:t>
      </w:r>
      <w:r w:rsidR="00710A50">
        <w:rPr>
          <w:rStyle w:val="normaltextrun"/>
          <w:rFonts w:asciiTheme="minorHAnsi" w:hAnsiTheme="minorHAnsi" w:cstheme="minorHAnsi"/>
          <w:sz w:val="22"/>
          <w:szCs w:val="22"/>
        </w:rPr>
        <w:t xml:space="preserve">invigorate, promote,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manage</w:t>
      </w:r>
      <w:r w:rsidR="00710A50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and oversee </w:t>
      </w:r>
      <w:r w:rsidR="00710A50">
        <w:rPr>
          <w:rStyle w:val="normaltextrun"/>
          <w:rFonts w:asciiTheme="minorHAnsi" w:hAnsiTheme="minorHAnsi" w:cstheme="minorHAnsi"/>
          <w:sz w:val="22"/>
          <w:szCs w:val="22"/>
        </w:rPr>
        <w:t>the DIAKAID fund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of</w:t>
      </w:r>
      <w:r w:rsidR="00DF5CB9">
        <w:rPr>
          <w:rStyle w:val="normaltextrun"/>
          <w:rFonts w:asciiTheme="minorHAnsi" w:hAnsiTheme="minorHAnsi" w:cstheme="minorHAnsi"/>
          <w:sz w:val="22"/>
          <w:szCs w:val="22"/>
        </w:rPr>
        <w:t xml:space="preserve"> the </w:t>
      </w:r>
      <w:r w:rsidRPr="008036C5">
        <w:rPr>
          <w:rFonts w:asciiTheme="minorHAnsi" w:hAnsiTheme="minorHAnsi" w:cstheme="minorHAnsi"/>
          <w:sz w:val="22"/>
          <w:szCs w:val="22"/>
        </w:rPr>
        <w:t>DIAKONIA World Federation</w:t>
      </w:r>
      <w:r w:rsidR="00E1300F">
        <w:rPr>
          <w:rFonts w:asciiTheme="minorHAnsi" w:hAnsiTheme="minorHAnsi" w:cstheme="minorHAnsi"/>
          <w:sz w:val="22"/>
          <w:szCs w:val="22"/>
        </w:rPr>
        <w:t xml:space="preserve"> (DWF).</w:t>
      </w:r>
    </w:p>
    <w:p w14:paraId="0D7B368E" w14:textId="77777777" w:rsidR="00590D88" w:rsidRPr="008036C5" w:rsidRDefault="00590D88" w:rsidP="008036C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36C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F9416FD" w14:textId="2F42B0E4" w:rsidR="009A50E7" w:rsidRDefault="00590D88" w:rsidP="009A50E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Meetings:  </w:t>
      </w:r>
    </w:p>
    <w:p w14:paraId="4AE88C40" w14:textId="569C2714" w:rsidR="00590D88" w:rsidRPr="008036C5" w:rsidRDefault="00590D88" w:rsidP="009A50E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FF0000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The committee shall</w:t>
      </w:r>
      <w:r w:rsidRPr="008036C5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meet at least twice annually</w:t>
      </w:r>
      <w:r w:rsidR="00B314AB"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 via electronic platforms.</w:t>
      </w:r>
    </w:p>
    <w:p w14:paraId="56594299" w14:textId="77777777" w:rsidR="00590D88" w:rsidRPr="008036C5" w:rsidRDefault="00590D88" w:rsidP="008036C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36C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CA65B3A" w14:textId="7AE6A907" w:rsidR="009A50E7" w:rsidRDefault="00590D88" w:rsidP="009A50E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apple-converted-space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Membership:</w:t>
      </w:r>
      <w:r w:rsidRPr="008036C5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</w:p>
    <w:p w14:paraId="66F11270" w14:textId="33A5B864" w:rsidR="009A50E7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The </w:t>
      </w:r>
      <w:r w:rsidR="00710A50">
        <w:rPr>
          <w:rStyle w:val="normaltextrun"/>
          <w:rFonts w:asciiTheme="minorHAnsi" w:hAnsiTheme="minorHAnsi" w:cstheme="minorHAnsi"/>
          <w:sz w:val="22"/>
          <w:szCs w:val="22"/>
        </w:rPr>
        <w:t>DIAKAID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Committee shall consist of at least three members who are not members of the Executive Committee.  </w:t>
      </w:r>
    </w:p>
    <w:p w14:paraId="495D42B4" w14:textId="7F4DCA66" w:rsidR="009A50E7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These persons are to be chosen for their competence in </w:t>
      </w:r>
      <w:r w:rsidR="00710A50">
        <w:rPr>
          <w:rStyle w:val="normaltextrun"/>
          <w:rFonts w:asciiTheme="minorHAnsi" w:hAnsiTheme="minorHAnsi" w:cstheme="minorHAnsi"/>
          <w:sz w:val="22"/>
          <w:szCs w:val="22"/>
        </w:rPr>
        <w:t>reviewing grant applications, promoting grant-giving funds, supporting grant applicants, and assessing grant projects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.  </w:t>
      </w:r>
    </w:p>
    <w:p w14:paraId="19D4E270" w14:textId="77777777" w:rsidR="009A50E7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They should 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represent the </w:t>
      </w:r>
      <w:bookmarkStart w:id="0" w:name="_Hlk45787915"/>
      <w:r>
        <w:rPr>
          <w:rStyle w:val="normaltextrun"/>
          <w:rFonts w:asciiTheme="minorHAnsi" w:hAnsiTheme="minorHAnsi" w:cstheme="minorHAnsi"/>
          <w:sz w:val="22"/>
          <w:szCs w:val="22"/>
        </w:rPr>
        <w:t>international and ecumenical diversity of the</w:t>
      </w:r>
      <w:bookmarkEnd w:id="0"/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three geographic regions of the organizatio</w:t>
      </w:r>
      <w:r>
        <w:rPr>
          <w:rStyle w:val="normaltextrun"/>
          <w:rFonts w:asciiTheme="minorHAnsi" w:hAnsiTheme="minorHAnsi" w:cstheme="minorHAnsi"/>
          <w:sz w:val="22"/>
          <w:szCs w:val="22"/>
        </w:rPr>
        <w:t>n.</w:t>
      </w:r>
    </w:p>
    <w:p w14:paraId="16FF9D82" w14:textId="38B5CB9E" w:rsidR="009A50E7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Members of the committee shall be appointed for one term (from DWF Assembly to the next) and are eligible to serve one additional consecutive term.</w:t>
      </w:r>
    </w:p>
    <w:p w14:paraId="15230DCB" w14:textId="77777777" w:rsidR="00DF5CB9" w:rsidRPr="00B82A36" w:rsidRDefault="00DF5CB9" w:rsidP="00DF5CB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A m</w:t>
      </w:r>
      <w:r w:rsidRPr="00B82A36">
        <w:rPr>
          <w:rStyle w:val="normaltextrun"/>
          <w:rFonts w:asciiTheme="minorHAnsi" w:hAnsiTheme="minorHAnsi" w:cstheme="minorHAnsi"/>
          <w:sz w:val="22"/>
          <w:szCs w:val="22"/>
        </w:rPr>
        <w:t>ember</w:t>
      </w:r>
      <w:r>
        <w:rPr>
          <w:rStyle w:val="normaltextrun"/>
          <w:rFonts w:asciiTheme="minorHAnsi" w:hAnsiTheme="minorHAnsi" w:cstheme="minorHAnsi"/>
          <w:sz w:val="22"/>
          <w:szCs w:val="22"/>
        </w:rPr>
        <w:t>(s)</w:t>
      </w:r>
      <w:r w:rsidRPr="00B82A36">
        <w:rPr>
          <w:rStyle w:val="normaltextrun"/>
          <w:rFonts w:asciiTheme="minorHAnsi" w:hAnsiTheme="minorHAnsi" w:cstheme="minorHAnsi"/>
          <w:sz w:val="22"/>
          <w:szCs w:val="22"/>
        </w:rPr>
        <w:t xml:space="preserve"> of the Executive Committee shall be </w:t>
      </w:r>
      <w:r w:rsidRPr="00B82A3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ex offic</w:t>
      </w:r>
      <w:r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i</w:t>
      </w:r>
      <w:r w:rsidRPr="00B82A3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o</w:t>
      </w:r>
      <w:r w:rsidRPr="00B82A36">
        <w:rPr>
          <w:rStyle w:val="normaltextrun"/>
          <w:rFonts w:asciiTheme="minorHAnsi" w:hAnsiTheme="minorHAnsi" w:cstheme="minorHAnsi"/>
          <w:sz w:val="22"/>
          <w:szCs w:val="22"/>
        </w:rPr>
        <w:t xml:space="preserve"> member</w:t>
      </w:r>
      <w:r>
        <w:rPr>
          <w:rStyle w:val="normaltextrun"/>
          <w:rFonts w:asciiTheme="minorHAnsi" w:hAnsiTheme="minorHAnsi" w:cstheme="minorHAnsi"/>
          <w:sz w:val="22"/>
          <w:szCs w:val="22"/>
        </w:rPr>
        <w:t>(s)</w:t>
      </w:r>
      <w:r w:rsidRPr="00B82A36">
        <w:rPr>
          <w:rStyle w:val="normaltextrun"/>
          <w:rFonts w:asciiTheme="minorHAnsi" w:hAnsiTheme="minorHAnsi" w:cstheme="minorHAnsi"/>
          <w:sz w:val="22"/>
          <w:szCs w:val="22"/>
        </w:rPr>
        <w:t xml:space="preserve"> and act as liaison to the Executive Committee.</w:t>
      </w:r>
    </w:p>
    <w:p w14:paraId="7CD4E22F" w14:textId="77777777" w:rsidR="00DF5CB9" w:rsidRDefault="00DF5CB9" w:rsidP="00DF5CB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B82A36">
        <w:rPr>
          <w:rStyle w:val="normaltextrun"/>
          <w:rFonts w:asciiTheme="minorHAnsi" w:hAnsiTheme="minorHAnsi" w:cstheme="minorHAnsi"/>
          <w:sz w:val="22"/>
          <w:szCs w:val="22"/>
        </w:rPr>
        <w:t xml:space="preserve">The chair of the committee will be chosen from among the members who are not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ex-officio members.</w:t>
      </w:r>
    </w:p>
    <w:p w14:paraId="7DEF788F" w14:textId="77777777" w:rsidR="009A50E7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apple-converted-space"/>
          <w:rFonts w:asciiTheme="minorHAnsi" w:hAnsiTheme="minorHAnsi" w:cstheme="minorHAnsi"/>
          <w:sz w:val="22"/>
          <w:szCs w:val="22"/>
        </w:rPr>
      </w:pPr>
    </w:p>
    <w:p w14:paraId="1A5ED8AA" w14:textId="061856B2" w:rsidR="00590D88" w:rsidRDefault="00590D88" w:rsidP="009A50E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Relationships</w:t>
      </w:r>
    </w:p>
    <w:p w14:paraId="075AA066" w14:textId="1585B169" w:rsidR="00590D88" w:rsidRPr="008036C5" w:rsidRDefault="00710A50" w:rsidP="00E1300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The DIAKAID </w:t>
      </w:r>
      <w:r w:rsidR="0020003A"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Committee will report to the Executive Committee at least annually making recommendations and </w:t>
      </w:r>
      <w:r w:rsidR="00E1300F">
        <w:rPr>
          <w:rStyle w:val="normaltextrun"/>
          <w:rFonts w:asciiTheme="minorHAnsi" w:hAnsiTheme="minorHAnsi" w:cstheme="minorHAnsi"/>
          <w:sz w:val="22"/>
          <w:szCs w:val="22"/>
        </w:rPr>
        <w:tab/>
      </w:r>
    </w:p>
    <w:p w14:paraId="57BFD89A" w14:textId="3EC255E6" w:rsidR="00E1300F" w:rsidRPr="008036C5" w:rsidRDefault="00E1300F" w:rsidP="00E1300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and suggest</w:t>
      </w:r>
      <w:r>
        <w:rPr>
          <w:rStyle w:val="normaltextrun"/>
          <w:rFonts w:asciiTheme="minorHAnsi" w:hAnsiTheme="minorHAnsi" w:cstheme="minorHAnsi"/>
          <w:sz w:val="22"/>
          <w:szCs w:val="22"/>
        </w:rPr>
        <w:t>ing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 actions.</w:t>
      </w:r>
    </w:p>
    <w:p w14:paraId="75E573B8" w14:textId="77777777" w:rsidR="00E1300F" w:rsidRPr="008036C5" w:rsidRDefault="00E1300F" w:rsidP="00E1300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The Executive Committee will oversee the work of the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Volunteer Coordination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 Committee and make recommendations and suggest actions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to the Volunteer Coordination Committee.</w:t>
      </w:r>
    </w:p>
    <w:p w14:paraId="3AC829DE" w14:textId="7E9549A2" w:rsidR="00590D88" w:rsidRPr="008036C5" w:rsidRDefault="00590D88" w:rsidP="008036C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BFB080F" w14:textId="50D5D364" w:rsidR="00590D88" w:rsidRDefault="00590D88" w:rsidP="009A50E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Specific Duties</w:t>
      </w:r>
    </w:p>
    <w:p w14:paraId="49E1EB5D" w14:textId="29AE3F05" w:rsidR="00664F93" w:rsidRPr="008036C5" w:rsidRDefault="00590D88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a. </w:t>
      </w:r>
      <w:r w:rsidR="00E953CC">
        <w:rPr>
          <w:rStyle w:val="normaltextrun"/>
          <w:rFonts w:asciiTheme="minorHAnsi" w:hAnsiTheme="minorHAnsi" w:cstheme="minorHAnsi"/>
          <w:sz w:val="22"/>
          <w:szCs w:val="22"/>
        </w:rPr>
        <w:t>Review the principles, policies</w:t>
      </w:r>
      <w:r w:rsidR="00EB56AF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="00E953CC">
        <w:rPr>
          <w:rStyle w:val="normaltextrun"/>
          <w:rFonts w:asciiTheme="minorHAnsi" w:hAnsiTheme="minorHAnsi" w:cstheme="minorHAnsi"/>
          <w:sz w:val="22"/>
          <w:szCs w:val="22"/>
        </w:rPr>
        <w:t xml:space="preserve"> and procedures of the DIAKAID fund. </w:t>
      </w:r>
    </w:p>
    <w:p w14:paraId="0F2918B7" w14:textId="33A20FAC" w:rsidR="00664F93" w:rsidRPr="008036C5" w:rsidRDefault="00664F93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b.</w:t>
      </w:r>
      <w:r w:rsidR="00E953CC">
        <w:rPr>
          <w:rStyle w:val="normaltextrun"/>
          <w:rFonts w:asciiTheme="minorHAnsi" w:hAnsiTheme="minorHAnsi" w:cstheme="minorHAnsi"/>
          <w:sz w:val="22"/>
          <w:szCs w:val="22"/>
        </w:rPr>
        <w:t xml:space="preserve"> Imagine creative, relational, and effective ways to promote applications to the fund.</w:t>
      </w:r>
    </w:p>
    <w:p w14:paraId="13C21F06" w14:textId="3A350273" w:rsidR="00664F93" w:rsidRDefault="00664F93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c.</w:t>
      </w:r>
      <w:r w:rsidR="00E953CC">
        <w:rPr>
          <w:rStyle w:val="normaltextrun"/>
          <w:rFonts w:asciiTheme="minorHAnsi" w:hAnsiTheme="minorHAnsi" w:cstheme="minorHAnsi"/>
          <w:sz w:val="22"/>
          <w:szCs w:val="22"/>
        </w:rPr>
        <w:t xml:space="preserve"> Receive fund applications from the Regional Presidents.</w:t>
      </w:r>
    </w:p>
    <w:p w14:paraId="1EABD803" w14:textId="201FCE18" w:rsidR="00E953CC" w:rsidRDefault="00E953CC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d. Assess applica</w:t>
      </w:r>
      <w:r w:rsidR="00EB56AF">
        <w:rPr>
          <w:rStyle w:val="normaltextrun"/>
          <w:rFonts w:asciiTheme="minorHAnsi" w:hAnsiTheme="minorHAnsi" w:cstheme="minorHAnsi"/>
          <w:sz w:val="22"/>
          <w:szCs w:val="22"/>
        </w:rPr>
        <w:t>tions.</w:t>
      </w:r>
    </w:p>
    <w:p w14:paraId="51206F56" w14:textId="1B7511CA" w:rsidR="00EB56AF" w:rsidRDefault="00EB56AF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e. Inform applicants of decisions.</w:t>
      </w:r>
    </w:p>
    <w:p w14:paraId="75382628" w14:textId="1DA95AAD" w:rsidR="00EB56AF" w:rsidRDefault="00EB56AF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f. Oversee the administration of grants.</w:t>
      </w:r>
    </w:p>
    <w:p w14:paraId="0508716C" w14:textId="42D80FAF" w:rsidR="00EB56AF" w:rsidRDefault="00EB56AF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g. Monitor and support grant projects on an on-going and regular basis.</w:t>
      </w:r>
    </w:p>
    <w:p w14:paraId="0913C929" w14:textId="76B21F14" w:rsidR="00EB56AF" w:rsidRDefault="00EB56AF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h. Receive reports from grant projects on an annual basis.</w:t>
      </w:r>
    </w:p>
    <w:p w14:paraId="2A5F3EDF" w14:textId="4D20C510" w:rsidR="00EB56AF" w:rsidRDefault="00EB56AF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</w:rPr>
        <w:t>. Share updates on the projects through DWF Communication platforms.</w:t>
      </w:r>
    </w:p>
    <w:p w14:paraId="73EBACC8" w14:textId="52BF73AC" w:rsidR="00EB56AF" w:rsidRDefault="00EB56AF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</w:rPr>
        <w:t>. Review and assess the projects.</w:t>
      </w:r>
    </w:p>
    <w:p w14:paraId="15C55FC2" w14:textId="138D6A0B" w:rsidR="00D73815" w:rsidRDefault="00D73815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j. Receive, review and administer requests for emergency funding.</w:t>
      </w:r>
    </w:p>
    <w:p w14:paraId="3E204AB8" w14:textId="6BBF4808" w:rsidR="00650D4A" w:rsidRPr="008036C5" w:rsidRDefault="00A919ED" w:rsidP="00650D4A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k</w:t>
      </w:r>
      <w:r w:rsidR="009A50E7" w:rsidRPr="008036C5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="009A50E7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650D4A">
        <w:rPr>
          <w:rStyle w:val="normaltextrun"/>
          <w:rFonts w:asciiTheme="minorHAnsi" w:hAnsiTheme="minorHAnsi" w:cstheme="minorHAnsi"/>
          <w:sz w:val="22"/>
          <w:szCs w:val="22"/>
        </w:rPr>
        <w:t>Keep minutes of meetings and maintain records of committee actions.</w:t>
      </w:r>
    </w:p>
    <w:p w14:paraId="22AFC252" w14:textId="1018417B" w:rsidR="009A50E7" w:rsidRPr="008036C5" w:rsidRDefault="00A919ED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l</w:t>
      </w:r>
      <w:r w:rsidR="009A50E7"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. Annually report to the Executive Committee, indicating actions and progress of the </w:t>
      </w:r>
      <w:r w:rsidR="00EB56AF">
        <w:rPr>
          <w:rStyle w:val="normaltextrun"/>
          <w:rFonts w:asciiTheme="minorHAnsi" w:hAnsiTheme="minorHAnsi" w:cstheme="minorHAnsi"/>
          <w:sz w:val="22"/>
          <w:szCs w:val="22"/>
        </w:rPr>
        <w:t>DIAKAID</w:t>
      </w:r>
      <w:r w:rsidR="009A50E7"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 Committee and making suggestions for any plans or next steps.</w:t>
      </w:r>
    </w:p>
    <w:p w14:paraId="4BBE8354" w14:textId="1D8D840B" w:rsidR="009A50E7" w:rsidRPr="008036C5" w:rsidRDefault="00A919ED" w:rsidP="009A50E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="009A50E7"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. Periodically review and revise the Charter and policies of </w:t>
      </w:r>
      <w:r w:rsidR="00EB56AF">
        <w:rPr>
          <w:rStyle w:val="normaltextrun"/>
          <w:rFonts w:asciiTheme="minorHAnsi" w:hAnsiTheme="minorHAnsi" w:cstheme="minorHAnsi"/>
          <w:sz w:val="22"/>
          <w:szCs w:val="22"/>
        </w:rPr>
        <w:t>DIAKAID</w:t>
      </w:r>
      <w:r w:rsidR="009A50E7"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 Committee</w:t>
      </w:r>
      <w:r w:rsidR="009A50E7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="009A50E7"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 and if necessary, submit recommendations and documents to the Executive Committee for consideration and approval.</w:t>
      </w:r>
    </w:p>
    <w:p w14:paraId="66C1088D" w14:textId="3F129EFA" w:rsidR="009A50E7" w:rsidRPr="008036C5" w:rsidRDefault="00A919ED" w:rsidP="009A50E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n</w:t>
      </w:r>
      <w:r w:rsidR="009A50E7" w:rsidRPr="008036C5">
        <w:rPr>
          <w:rStyle w:val="normaltextrun"/>
          <w:rFonts w:asciiTheme="minorHAnsi" w:hAnsiTheme="minorHAnsi" w:cstheme="minorHAnsi"/>
          <w:sz w:val="22"/>
          <w:szCs w:val="22"/>
        </w:rPr>
        <w:t>. Submit any budget considerations to the Treasurer for the annual budget process.</w:t>
      </w:r>
    </w:p>
    <w:p w14:paraId="79C72CD5" w14:textId="77777777" w:rsidR="009A50E7" w:rsidRPr="008036C5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2D1B40EF" w14:textId="77777777" w:rsidR="00590D88" w:rsidRPr="008036C5" w:rsidRDefault="00590D88" w:rsidP="008036C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36C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46371F2" w14:textId="6FFFC578" w:rsidR="00590D88" w:rsidRPr="008036C5" w:rsidRDefault="00590D88" w:rsidP="00EB69CC">
      <w:pPr>
        <w:pStyle w:val="paragraph"/>
        <w:spacing w:before="0" w:beforeAutospacing="0" w:after="0" w:afterAutospacing="0"/>
        <w:textAlignment w:val="baseline"/>
        <w:rPr>
          <w:rFonts w:cstheme="minorHAnsi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Adopted by </w:t>
      </w:r>
      <w:r w:rsidR="00664F93"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DIAKONIA World Federation Executive Committee </w:t>
      </w:r>
      <w:r w:rsidR="00EB69CC">
        <w:rPr>
          <w:rStyle w:val="normaltextrun"/>
          <w:rFonts w:asciiTheme="minorHAnsi" w:hAnsiTheme="minorHAnsi" w:cstheme="minorHAnsi"/>
          <w:sz w:val="22"/>
          <w:szCs w:val="22"/>
        </w:rPr>
        <w:t>in 2020</w:t>
      </w:r>
    </w:p>
    <w:sectPr w:rsidR="00590D88" w:rsidRPr="008036C5" w:rsidSect="009A50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3801"/>
    <w:multiLevelType w:val="hybridMultilevel"/>
    <w:tmpl w:val="781AE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6527A"/>
    <w:multiLevelType w:val="hybridMultilevel"/>
    <w:tmpl w:val="A9A4A7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961072"/>
    <w:multiLevelType w:val="hybridMultilevel"/>
    <w:tmpl w:val="A87623D2"/>
    <w:lvl w:ilvl="0" w:tplc="D20EE20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30" w:hanging="360"/>
      </w:pPr>
    </w:lvl>
    <w:lvl w:ilvl="2" w:tplc="1009001B" w:tentative="1">
      <w:start w:val="1"/>
      <w:numFmt w:val="lowerRoman"/>
      <w:lvlText w:val="%3."/>
      <w:lvlJc w:val="right"/>
      <w:pPr>
        <w:ind w:left="1850" w:hanging="180"/>
      </w:pPr>
    </w:lvl>
    <w:lvl w:ilvl="3" w:tplc="1009000F" w:tentative="1">
      <w:start w:val="1"/>
      <w:numFmt w:val="decimal"/>
      <w:lvlText w:val="%4."/>
      <w:lvlJc w:val="left"/>
      <w:pPr>
        <w:ind w:left="2570" w:hanging="360"/>
      </w:pPr>
    </w:lvl>
    <w:lvl w:ilvl="4" w:tplc="10090019" w:tentative="1">
      <w:start w:val="1"/>
      <w:numFmt w:val="lowerLetter"/>
      <w:lvlText w:val="%5."/>
      <w:lvlJc w:val="left"/>
      <w:pPr>
        <w:ind w:left="3290" w:hanging="360"/>
      </w:pPr>
    </w:lvl>
    <w:lvl w:ilvl="5" w:tplc="1009001B" w:tentative="1">
      <w:start w:val="1"/>
      <w:numFmt w:val="lowerRoman"/>
      <w:lvlText w:val="%6."/>
      <w:lvlJc w:val="right"/>
      <w:pPr>
        <w:ind w:left="4010" w:hanging="180"/>
      </w:pPr>
    </w:lvl>
    <w:lvl w:ilvl="6" w:tplc="1009000F" w:tentative="1">
      <w:start w:val="1"/>
      <w:numFmt w:val="decimal"/>
      <w:lvlText w:val="%7."/>
      <w:lvlJc w:val="left"/>
      <w:pPr>
        <w:ind w:left="4730" w:hanging="360"/>
      </w:pPr>
    </w:lvl>
    <w:lvl w:ilvl="7" w:tplc="10090019" w:tentative="1">
      <w:start w:val="1"/>
      <w:numFmt w:val="lowerLetter"/>
      <w:lvlText w:val="%8."/>
      <w:lvlJc w:val="left"/>
      <w:pPr>
        <w:ind w:left="5450" w:hanging="360"/>
      </w:pPr>
    </w:lvl>
    <w:lvl w:ilvl="8" w:tplc="10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52E318F7"/>
    <w:multiLevelType w:val="hybridMultilevel"/>
    <w:tmpl w:val="858230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81CED"/>
    <w:multiLevelType w:val="hybridMultilevel"/>
    <w:tmpl w:val="5F7C7E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1165841">
    <w:abstractNumId w:val="1"/>
  </w:num>
  <w:num w:numId="2" w16cid:durableId="62534065">
    <w:abstractNumId w:val="3"/>
  </w:num>
  <w:num w:numId="3" w16cid:durableId="92556853">
    <w:abstractNumId w:val="2"/>
  </w:num>
  <w:num w:numId="4" w16cid:durableId="48261819">
    <w:abstractNumId w:val="0"/>
  </w:num>
  <w:num w:numId="5" w16cid:durableId="6360344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88"/>
    <w:rsid w:val="001371A1"/>
    <w:rsid w:val="0020003A"/>
    <w:rsid w:val="003262C0"/>
    <w:rsid w:val="003E4890"/>
    <w:rsid w:val="0048535E"/>
    <w:rsid w:val="004D1E4C"/>
    <w:rsid w:val="005552D5"/>
    <w:rsid w:val="00590D88"/>
    <w:rsid w:val="005E642D"/>
    <w:rsid w:val="00650D4A"/>
    <w:rsid w:val="00661D17"/>
    <w:rsid w:val="00664F93"/>
    <w:rsid w:val="00710A50"/>
    <w:rsid w:val="00723802"/>
    <w:rsid w:val="007A405C"/>
    <w:rsid w:val="008036C5"/>
    <w:rsid w:val="00962B4B"/>
    <w:rsid w:val="009A50E7"/>
    <w:rsid w:val="00A919ED"/>
    <w:rsid w:val="00B20325"/>
    <w:rsid w:val="00B314AB"/>
    <w:rsid w:val="00B77036"/>
    <w:rsid w:val="00BE4F1C"/>
    <w:rsid w:val="00D73815"/>
    <w:rsid w:val="00DF5CB9"/>
    <w:rsid w:val="00E002F4"/>
    <w:rsid w:val="00E1300F"/>
    <w:rsid w:val="00E817E4"/>
    <w:rsid w:val="00E953CC"/>
    <w:rsid w:val="00EB56AF"/>
    <w:rsid w:val="00EB69CC"/>
    <w:rsid w:val="00FC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133A0"/>
  <w15:chartTrackingRefBased/>
  <w15:docId w15:val="{A18C6521-856E-467D-8E91-BB572FA9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D88"/>
    <w:pPr>
      <w:ind w:left="720"/>
      <w:contextualSpacing/>
    </w:pPr>
    <w:rPr>
      <w:lang w:val="en-NZ"/>
    </w:rPr>
  </w:style>
  <w:style w:type="paragraph" w:customStyle="1" w:styleId="paragraph">
    <w:name w:val="paragraph"/>
    <w:basedOn w:val="Normal"/>
    <w:rsid w:val="0059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590D88"/>
  </w:style>
  <w:style w:type="character" w:customStyle="1" w:styleId="eop">
    <w:name w:val="eop"/>
    <w:basedOn w:val="DefaultParagraphFont"/>
    <w:rsid w:val="00590D88"/>
  </w:style>
  <w:style w:type="character" w:customStyle="1" w:styleId="apple-converted-space">
    <w:name w:val="apple-converted-space"/>
    <w:basedOn w:val="DefaultParagraphFont"/>
    <w:rsid w:val="0059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Dodd</dc:creator>
  <cp:keywords/>
  <dc:description/>
  <cp:lastModifiedBy>Sandy Boyce</cp:lastModifiedBy>
  <cp:revision>2</cp:revision>
  <dcterms:created xsi:type="dcterms:W3CDTF">2022-10-29T10:35:00Z</dcterms:created>
  <dcterms:modified xsi:type="dcterms:W3CDTF">2022-10-29T10:35:00Z</dcterms:modified>
</cp:coreProperties>
</file>